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8C1C" w14:textId="77777777" w:rsidR="002205CC" w:rsidRDefault="002205CC" w:rsidP="00C25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CD700" w14:textId="77777777" w:rsidR="00DD7F78" w:rsidRPr="00DD7F78" w:rsidRDefault="003327F0" w:rsidP="00DD7F78">
      <w:pPr>
        <w:ind w:lef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78">
        <w:rPr>
          <w:rFonts w:ascii="Times New Roman" w:hAnsi="Times New Roman" w:cs="Times New Roman"/>
          <w:b/>
          <w:sz w:val="28"/>
          <w:szCs w:val="28"/>
        </w:rPr>
        <w:t>Форма заказа</w:t>
      </w:r>
      <w:r w:rsidR="003123BD" w:rsidRPr="00DD7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F78">
        <w:rPr>
          <w:rFonts w:ascii="Times New Roman" w:hAnsi="Times New Roman" w:cs="Times New Roman"/>
          <w:b/>
          <w:sz w:val="28"/>
          <w:szCs w:val="28"/>
        </w:rPr>
        <w:t>двухслойной гофрированной трубы</w:t>
      </w:r>
      <w:r w:rsidR="00AE6C55" w:rsidRPr="00DD7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F78" w:rsidRPr="00DD7F78">
        <w:rPr>
          <w:rFonts w:ascii="Times New Roman" w:hAnsi="Times New Roman" w:cs="Times New Roman"/>
          <w:b/>
          <w:sz w:val="28"/>
          <w:szCs w:val="28"/>
        </w:rPr>
        <w:t>из полипропилена</w:t>
      </w:r>
    </w:p>
    <w:p w14:paraId="4EE10A1E" w14:textId="77777777" w:rsidR="00D02346" w:rsidRPr="00DD7F78" w:rsidRDefault="00A514F5" w:rsidP="00DD7F78">
      <w:pPr>
        <w:ind w:lef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78">
        <w:rPr>
          <w:rFonts w:ascii="Times New Roman" w:hAnsi="Times New Roman" w:cs="Times New Roman"/>
          <w:b/>
          <w:sz w:val="28"/>
          <w:szCs w:val="28"/>
        </w:rPr>
        <w:t>для дренажных систем</w:t>
      </w:r>
      <w:r w:rsidR="00DD7F78" w:rsidRPr="00DD7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55" w:rsidRPr="00DD7F78">
        <w:rPr>
          <w:rFonts w:ascii="Times New Roman" w:hAnsi="Times New Roman" w:cs="Times New Roman"/>
          <w:b/>
          <w:sz w:val="28"/>
          <w:szCs w:val="28"/>
        </w:rPr>
        <w:t>с щелевыми отверстиями</w:t>
      </w:r>
    </w:p>
    <w:p w14:paraId="0EC0DD81" w14:textId="3DABD4FA" w:rsidR="004D5FDC" w:rsidRPr="004D5FDC" w:rsidRDefault="004D5FDC" w:rsidP="00C250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трубы соответствуют </w:t>
      </w:r>
      <w:r w:rsidRPr="004D5FDC">
        <w:rPr>
          <w:rFonts w:ascii="Times New Roman" w:hAnsi="Times New Roman" w:cs="Times New Roman"/>
          <w:b/>
          <w:sz w:val="18"/>
          <w:szCs w:val="18"/>
        </w:rPr>
        <w:t>ТУ 22.21.21-016-50049230-2018</w:t>
      </w:r>
      <w:r>
        <w:rPr>
          <w:rFonts w:ascii="Times New Roman" w:hAnsi="Times New Roman" w:cs="Times New Roman"/>
          <w:b/>
          <w:sz w:val="18"/>
          <w:szCs w:val="18"/>
        </w:rPr>
        <w:t xml:space="preserve"> и СП 399.1325800.2018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3327F0" w:rsidRPr="00DF3B55" w14:paraId="70A194D8" w14:textId="77777777" w:rsidTr="0008365E">
        <w:trPr>
          <w:trHeight w:val="303"/>
        </w:trPr>
        <w:tc>
          <w:tcPr>
            <w:tcW w:w="3510" w:type="dxa"/>
            <w:vAlign w:val="center"/>
          </w:tcPr>
          <w:p w14:paraId="17FE5F47" w14:textId="77777777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заказа</w:t>
            </w:r>
          </w:p>
        </w:tc>
        <w:tc>
          <w:tcPr>
            <w:tcW w:w="6911" w:type="dxa"/>
            <w:vAlign w:val="center"/>
          </w:tcPr>
          <w:p w14:paraId="1499F03A" w14:textId="2B2728EF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F5" w:rsidRPr="00DF3B55" w14:paraId="51FD82E3" w14:textId="77777777" w:rsidTr="0008365E">
        <w:trPr>
          <w:trHeight w:val="293"/>
        </w:trPr>
        <w:tc>
          <w:tcPr>
            <w:tcW w:w="3510" w:type="dxa"/>
            <w:vAlign w:val="center"/>
          </w:tcPr>
          <w:p w14:paraId="01D81005" w14:textId="77777777" w:rsidR="00A514F5" w:rsidRPr="00DF3B55" w:rsidRDefault="00A514F5" w:rsidP="00C2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11" w:type="dxa"/>
            <w:vAlign w:val="center"/>
          </w:tcPr>
          <w:p w14:paraId="58EB3282" w14:textId="77777777" w:rsidR="00A514F5" w:rsidRPr="00DF3B55" w:rsidRDefault="00A514F5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F0" w:rsidRPr="00DF3B55" w14:paraId="690DF5B4" w14:textId="77777777" w:rsidTr="0008365E">
        <w:trPr>
          <w:trHeight w:val="255"/>
        </w:trPr>
        <w:tc>
          <w:tcPr>
            <w:tcW w:w="3510" w:type="dxa"/>
            <w:vAlign w:val="center"/>
          </w:tcPr>
          <w:p w14:paraId="05933142" w14:textId="77777777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911" w:type="dxa"/>
            <w:vAlign w:val="center"/>
          </w:tcPr>
          <w:p w14:paraId="7AD56EF0" w14:textId="62A09431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F0" w:rsidRPr="00DF3B55" w14:paraId="68F898D7" w14:textId="77777777" w:rsidTr="0008365E">
        <w:trPr>
          <w:trHeight w:val="259"/>
        </w:trPr>
        <w:tc>
          <w:tcPr>
            <w:tcW w:w="3510" w:type="dxa"/>
            <w:vAlign w:val="center"/>
          </w:tcPr>
          <w:p w14:paraId="5797F8CB" w14:textId="77777777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контактного лица</w:t>
            </w:r>
          </w:p>
        </w:tc>
        <w:tc>
          <w:tcPr>
            <w:tcW w:w="6911" w:type="dxa"/>
            <w:vAlign w:val="center"/>
          </w:tcPr>
          <w:p w14:paraId="7C306DFE" w14:textId="77777777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F0" w:rsidRPr="00DF3B55" w14:paraId="2116B7DD" w14:textId="77777777" w:rsidTr="0008365E">
        <w:trPr>
          <w:trHeight w:val="267"/>
        </w:trPr>
        <w:tc>
          <w:tcPr>
            <w:tcW w:w="3510" w:type="dxa"/>
            <w:vAlign w:val="center"/>
          </w:tcPr>
          <w:p w14:paraId="240C5BC8" w14:textId="77777777" w:rsidR="003327F0" w:rsidRPr="00DF3B55" w:rsidRDefault="00D02346" w:rsidP="00C2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5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11" w:type="dxa"/>
            <w:vAlign w:val="center"/>
          </w:tcPr>
          <w:p w14:paraId="0929BBCF" w14:textId="1575F582" w:rsidR="003327F0" w:rsidRPr="00DF3B55" w:rsidRDefault="003327F0" w:rsidP="00C2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54518" w14:textId="77777777" w:rsidR="00A514F5" w:rsidRPr="008F3E33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pacing w:val="-1"/>
          <w:sz w:val="24"/>
          <w:szCs w:val="24"/>
        </w:rPr>
      </w:pPr>
      <w:r w:rsidRPr="008F3E33">
        <w:rPr>
          <w:rFonts w:ascii="Times New Roman" w:hAnsi="Times New Roman" w:cs="Times New Roman"/>
          <w:b/>
          <w:sz w:val="24"/>
          <w:szCs w:val="24"/>
        </w:rPr>
        <w:t>Параметры</w:t>
      </w:r>
      <w:r w:rsidRPr="008F3E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3E33">
        <w:rPr>
          <w:rFonts w:ascii="Times New Roman" w:hAnsi="Times New Roman" w:cs="Times New Roman"/>
          <w:b/>
          <w:sz w:val="24"/>
          <w:szCs w:val="24"/>
        </w:rPr>
        <w:t>трубы</w:t>
      </w:r>
      <w:r w:rsidRPr="008F3E33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69855DA" w14:textId="0DADDDC2" w:rsidR="00A514F5" w:rsidRPr="008F3E33" w:rsidRDefault="00A514F5" w:rsidP="000123A9">
      <w:pPr>
        <w:pStyle w:val="aa"/>
        <w:numPr>
          <w:ilvl w:val="0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822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диаметр </w:t>
      </w:r>
      <w:r w:rsidRPr="008F3E33">
        <w:rPr>
          <w:rFonts w:ascii="Times New Roman" w:hAnsi="Times New Roman" w:cs="Times New Roman"/>
          <w:sz w:val="24"/>
          <w:szCs w:val="24"/>
        </w:rPr>
        <w:t>OD (</w:t>
      </w:r>
      <w:proofErr w:type="gramStart"/>
      <w:r w:rsidRPr="008F3E33">
        <w:rPr>
          <w:rFonts w:ascii="Times New Roman" w:hAnsi="Times New Roman" w:cs="Times New Roman"/>
          <w:sz w:val="24"/>
          <w:szCs w:val="24"/>
        </w:rPr>
        <w:t>ID)</w:t>
      </w:r>
      <w:r w:rsidR="00F955F1"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3E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8F3E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F3E3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8F3E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F3E3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8F3E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F3E33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8F3E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226582" w14:textId="04165603" w:rsidR="00A514F5" w:rsidRPr="008F3E33" w:rsidRDefault="00A514F5" w:rsidP="000123A9">
      <w:pPr>
        <w:pStyle w:val="aa"/>
        <w:numPr>
          <w:ilvl w:val="0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822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8F3E33">
        <w:rPr>
          <w:rFonts w:ascii="Times New Roman" w:hAnsi="Times New Roman" w:cs="Times New Roman"/>
          <w:sz w:val="24"/>
          <w:szCs w:val="24"/>
          <w:lang w:val="ru-RU"/>
        </w:rPr>
        <w:t>кольцевая жесткость</w:t>
      </w:r>
      <w:r w:rsidR="00F955F1"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55F1" w:rsidRPr="008F3E33">
        <w:rPr>
          <w:rFonts w:ascii="Times New Roman" w:hAnsi="Times New Roman" w:cs="Times New Roman"/>
          <w:b/>
          <w:sz w:val="24"/>
          <w:szCs w:val="24"/>
          <w:lang w:val="ru-RU"/>
        </w:rPr>
        <w:t>8    10    16</w:t>
      </w:r>
      <w:r w:rsidR="00F955F1"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5E">
        <w:rPr>
          <w:rFonts w:ascii="Times New Roman" w:hAnsi="Times New Roman" w:cs="Times New Roman"/>
          <w:sz w:val="24"/>
          <w:szCs w:val="24"/>
        </w:rPr>
        <w:t xml:space="preserve"> </w:t>
      </w:r>
      <w:r w:rsidR="00F955F1"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65E" w:rsidRPr="0008365E">
        <w:rPr>
          <w:rFonts w:ascii="Times New Roman" w:hAnsi="Times New Roman" w:cs="Times New Roman"/>
          <w:b/>
          <w:sz w:val="24"/>
          <w:szCs w:val="24"/>
        </w:rPr>
        <w:t>24</w:t>
      </w:r>
      <w:r w:rsidR="00F955F1"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3E33">
        <w:rPr>
          <w:rFonts w:ascii="Times New Roman" w:hAnsi="Times New Roman" w:cs="Times New Roman"/>
          <w:sz w:val="24"/>
          <w:szCs w:val="24"/>
          <w:lang w:val="ru-RU"/>
        </w:rPr>
        <w:t>кН/м</w:t>
      </w:r>
      <w:r w:rsidRPr="008F3E3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F3E33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 xml:space="preserve"> </w:t>
      </w:r>
    </w:p>
    <w:p w14:paraId="0B9D19DA" w14:textId="62210B81" w:rsidR="00A514F5" w:rsidRPr="008F3E33" w:rsidRDefault="00A514F5" w:rsidP="000123A9">
      <w:pPr>
        <w:pStyle w:val="aa"/>
        <w:numPr>
          <w:ilvl w:val="0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822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8F3E3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gramStart"/>
      <w:r w:rsidRPr="008F3E33">
        <w:rPr>
          <w:rFonts w:ascii="Times New Roman" w:hAnsi="Times New Roman" w:cs="Times New Roman"/>
          <w:sz w:val="24"/>
          <w:szCs w:val="24"/>
          <w:lang w:val="ru-RU"/>
        </w:rPr>
        <w:t>трубы:  _</w:t>
      </w:r>
      <w:proofErr w:type="gramEnd"/>
      <w:r w:rsidRPr="008F3E33">
        <w:rPr>
          <w:rFonts w:ascii="Times New Roman" w:hAnsi="Times New Roman" w:cs="Times New Roman"/>
          <w:sz w:val="24"/>
          <w:szCs w:val="24"/>
          <w:lang w:val="ru-RU"/>
        </w:rPr>
        <w:t>___</w:t>
      </w:r>
      <w:proofErr w:type="spellStart"/>
      <w:r w:rsidRPr="008F3E33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 w:rsidRPr="008F3E33">
        <w:rPr>
          <w:rFonts w:ascii="Times New Roman" w:hAnsi="Times New Roman" w:cs="Times New Roman"/>
          <w:sz w:val="24"/>
          <w:szCs w:val="24"/>
          <w:lang w:val="ru-RU"/>
        </w:rPr>
        <w:t>/ _____ м</w:t>
      </w:r>
    </w:p>
    <w:p w14:paraId="24F569B5" w14:textId="776A587C" w:rsidR="00112838" w:rsidRPr="008F3E33" w:rsidRDefault="00112838" w:rsidP="00112838">
      <w:pPr>
        <w:pStyle w:val="aa"/>
        <w:numPr>
          <w:ilvl w:val="0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F3E33">
        <w:rPr>
          <w:rFonts w:ascii="Times New Roman" w:hAnsi="Times New Roman" w:cs="Times New Roman"/>
          <w:bCs/>
          <w:sz w:val="24"/>
          <w:szCs w:val="24"/>
          <w:lang w:val="ru-RU"/>
        </w:rPr>
        <w:t>шаг перфорации</w:t>
      </w:r>
      <w:r w:rsidR="00F55E93">
        <w:rPr>
          <w:rFonts w:ascii="Times New Roman" w:hAnsi="Times New Roman" w:cs="Times New Roman"/>
          <w:bCs/>
          <w:sz w:val="24"/>
          <w:szCs w:val="24"/>
          <w:lang w:val="ru-RU"/>
        </w:rPr>
        <w:t>*</w:t>
      </w:r>
    </w:p>
    <w:p w14:paraId="75E5105B" w14:textId="28DFC097" w:rsidR="00170D61" w:rsidRPr="008F3E33" w:rsidRDefault="00170D61" w:rsidP="00170D61">
      <w:pPr>
        <w:pStyle w:val="aa"/>
        <w:numPr>
          <w:ilvl w:val="1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1542" w:hanging="35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через одну впадину </w:t>
      </w:r>
      <w:r w:rsidRPr="008F3E33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55E93">
        <w:rPr>
          <w:rFonts w:ascii="Times New Roman" w:hAnsi="Times New Roman" w:cs="Times New Roman"/>
          <w:bCs/>
          <w:sz w:val="24"/>
          <w:szCs w:val="24"/>
          <w:lang w:val="ru-RU"/>
        </w:rPr>
        <w:t>под заказ</w:t>
      </w:r>
      <w:r w:rsidRPr="008F3E33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6FB15776" w14:textId="5513933F" w:rsidR="00930EFF" w:rsidRPr="00930EFF" w:rsidRDefault="00930EFF" w:rsidP="00112838">
      <w:pPr>
        <w:pStyle w:val="aa"/>
        <w:numPr>
          <w:ilvl w:val="1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1542" w:hanging="35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каждая впадина (</w:t>
      </w:r>
      <w:r w:rsidR="00F55E93">
        <w:rPr>
          <w:rFonts w:ascii="Times New Roman" w:hAnsi="Times New Roman" w:cs="Times New Roman"/>
          <w:bCs/>
          <w:sz w:val="24"/>
          <w:szCs w:val="24"/>
          <w:lang w:val="ru-RU"/>
        </w:rPr>
        <w:t>по умолчанию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017532FF" w14:textId="74DF595B" w:rsidR="00112838" w:rsidRPr="00BC1B52" w:rsidRDefault="00170D61" w:rsidP="00112838">
      <w:pPr>
        <w:pStyle w:val="aa"/>
        <w:numPr>
          <w:ilvl w:val="1"/>
          <w:numId w:val="1"/>
        </w:numPr>
        <w:tabs>
          <w:tab w:val="left" w:pos="3136"/>
          <w:tab w:val="left" w:pos="4564"/>
          <w:tab w:val="left" w:pos="5462"/>
        </w:tabs>
        <w:spacing w:line="360" w:lineRule="auto"/>
        <w:ind w:left="1542" w:hanging="35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через ____ впадины (под заказ)</w:t>
      </w:r>
    </w:p>
    <w:p w14:paraId="3773F317" w14:textId="4C78300A" w:rsidR="00BC1B52" w:rsidRPr="00BC1B52" w:rsidRDefault="00BC1B52" w:rsidP="002F291A">
      <w:pPr>
        <w:pStyle w:val="aa"/>
        <w:numPr>
          <w:ilvl w:val="0"/>
          <w:numId w:val="2"/>
        </w:num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B52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proofErr w:type="spellStart"/>
      <w:r w:rsidRPr="00BC1B52">
        <w:rPr>
          <w:rFonts w:ascii="Times New Roman" w:hAnsi="Times New Roman" w:cs="Times New Roman"/>
          <w:sz w:val="24"/>
          <w:szCs w:val="24"/>
          <w:lang w:val="ru-RU"/>
        </w:rPr>
        <w:t>геотекстиля</w:t>
      </w:r>
      <w:proofErr w:type="spellEnd"/>
    </w:p>
    <w:p w14:paraId="39D7C1D4" w14:textId="03747784" w:rsidR="00BC1B52" w:rsidRPr="00BC1B52" w:rsidRDefault="00BC1B52" w:rsidP="002F291A">
      <w:pPr>
        <w:pStyle w:val="aa"/>
        <w:numPr>
          <w:ilvl w:val="0"/>
          <w:numId w:val="2"/>
        </w:num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B52">
        <w:rPr>
          <w:rFonts w:ascii="Times New Roman" w:hAnsi="Times New Roman" w:cs="Times New Roman"/>
          <w:sz w:val="24"/>
          <w:szCs w:val="24"/>
          <w:lang w:val="ru-RU"/>
        </w:rPr>
        <w:t>Геотекстиль</w:t>
      </w:r>
      <w:proofErr w:type="spellEnd"/>
      <w:r w:rsidRPr="00BC1B52">
        <w:rPr>
          <w:rFonts w:ascii="Times New Roman" w:hAnsi="Times New Roman" w:cs="Times New Roman"/>
          <w:sz w:val="24"/>
          <w:szCs w:val="24"/>
          <w:lang w:val="ru-RU"/>
        </w:rPr>
        <w:t xml:space="preserve"> с плотностью 100 г/м2</w:t>
      </w:r>
    </w:p>
    <w:p w14:paraId="54C1CB41" w14:textId="45D1859B" w:rsidR="00BC1B52" w:rsidRDefault="00BC1B52" w:rsidP="002F291A">
      <w:pPr>
        <w:pStyle w:val="aa"/>
        <w:numPr>
          <w:ilvl w:val="0"/>
          <w:numId w:val="2"/>
        </w:num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C1B52">
        <w:rPr>
          <w:rFonts w:ascii="Times New Roman" w:hAnsi="Times New Roman" w:cs="Times New Roman"/>
          <w:sz w:val="24"/>
          <w:szCs w:val="24"/>
          <w:lang w:val="ru-RU"/>
        </w:rPr>
        <w:t>Геотекстиль</w:t>
      </w:r>
      <w:proofErr w:type="spellEnd"/>
      <w:r w:rsidRPr="00BC1B52">
        <w:rPr>
          <w:rFonts w:ascii="Times New Roman" w:hAnsi="Times New Roman" w:cs="Times New Roman"/>
          <w:sz w:val="24"/>
          <w:szCs w:val="24"/>
          <w:lang w:val="ru-RU"/>
        </w:rPr>
        <w:t xml:space="preserve"> с плотностью 200 г/м2</w:t>
      </w:r>
    </w:p>
    <w:p w14:paraId="11FF6F31" w14:textId="77777777" w:rsidR="00F55E93" w:rsidRDefault="00F55E93" w:rsidP="00F55E93">
      <w:pPr>
        <w:pStyle w:val="aa"/>
        <w:tabs>
          <w:tab w:val="left" w:pos="3136"/>
          <w:tab w:val="left" w:pos="4564"/>
          <w:tab w:val="left" w:pos="5462"/>
        </w:tabs>
        <w:spacing w:line="360" w:lineRule="auto"/>
        <w:ind w:left="827"/>
        <w:rPr>
          <w:rFonts w:ascii="Times New Roman" w:hAnsi="Times New Roman" w:cs="Times New Roman"/>
          <w:sz w:val="24"/>
          <w:szCs w:val="24"/>
          <w:lang w:val="ru-RU"/>
        </w:rPr>
      </w:pPr>
    </w:p>
    <w:p w14:paraId="4352734F" w14:textId="0F596326" w:rsidR="00F55E93" w:rsidRDefault="00F55E93" w:rsidP="00F55E93">
      <w:p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5E93">
        <w:rPr>
          <w:rFonts w:ascii="Times New Roman" w:hAnsi="Times New Roman" w:cs="Times New Roman"/>
          <w:sz w:val="20"/>
          <w:szCs w:val="20"/>
        </w:rPr>
        <w:t>*В соответствии с ТУ технологический отступ от торца трубы составляет 200-450 мм</w:t>
      </w:r>
    </w:p>
    <w:p w14:paraId="08320E1F" w14:textId="77777777" w:rsidR="00F955F1" w:rsidRPr="00F955F1" w:rsidRDefault="00F955F1" w:rsidP="00F955F1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F1">
        <w:rPr>
          <w:rFonts w:ascii="Times New Roman" w:hAnsi="Times New Roman" w:cs="Times New Roman"/>
          <w:b/>
          <w:sz w:val="28"/>
          <w:szCs w:val="28"/>
        </w:rPr>
        <w:t>ТИПЫ ПЕРФОРАЦИИ:</w:t>
      </w:r>
    </w:p>
    <w:p w14:paraId="0354788F" w14:textId="53F2E8AC" w:rsidR="008F3E33" w:rsidRPr="008F3E33" w:rsidRDefault="00170D61" w:rsidP="008F3E33">
      <w:pPr>
        <w:ind w:left="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принимать</w:t>
      </w:r>
      <w:r w:rsidR="008F3E33" w:rsidRPr="008F3E33">
        <w:rPr>
          <w:rFonts w:ascii="Times New Roman" w:hAnsi="Times New Roman" w:cs="Times New Roman"/>
          <w:sz w:val="24"/>
          <w:szCs w:val="24"/>
        </w:rPr>
        <w:t xml:space="preserve"> типы</w:t>
      </w:r>
      <w:r w:rsidR="00F955F1" w:rsidRPr="008F3E33">
        <w:rPr>
          <w:rFonts w:ascii="Times New Roman" w:hAnsi="Times New Roman" w:cs="Times New Roman"/>
          <w:sz w:val="24"/>
          <w:szCs w:val="24"/>
        </w:rPr>
        <w:t xml:space="preserve"> </w:t>
      </w:r>
      <w:r w:rsidR="008A2FA7" w:rsidRPr="008F3E33">
        <w:rPr>
          <w:rFonts w:ascii="Times New Roman" w:hAnsi="Times New Roman" w:cs="Times New Roman"/>
          <w:sz w:val="24"/>
          <w:szCs w:val="24"/>
        </w:rPr>
        <w:t xml:space="preserve">1 и 2 для </w:t>
      </w:r>
      <w:r w:rsidR="008A2FA7" w:rsidRPr="008F3E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123A9" w:rsidRPr="008F3E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A2FA7" w:rsidRPr="008F3E33">
        <w:rPr>
          <w:rFonts w:ascii="Times New Roman" w:hAnsi="Times New Roman" w:cs="Times New Roman"/>
          <w:sz w:val="24"/>
          <w:szCs w:val="24"/>
        </w:rPr>
        <w:t xml:space="preserve"> 110 - 160 мм</w:t>
      </w:r>
      <w:r w:rsidR="008F3E33" w:rsidRPr="008F3E33">
        <w:rPr>
          <w:rFonts w:ascii="Times New Roman" w:hAnsi="Times New Roman" w:cs="Times New Roman"/>
          <w:sz w:val="24"/>
          <w:szCs w:val="24"/>
        </w:rPr>
        <w:t>, а</w:t>
      </w:r>
    </w:p>
    <w:p w14:paraId="5AA1B4E4" w14:textId="036352F2" w:rsidR="008A2FA7" w:rsidRPr="00170D61" w:rsidRDefault="008A2FA7" w:rsidP="008F3E33">
      <w:pPr>
        <w:ind w:left="107"/>
        <w:jc w:val="center"/>
        <w:rPr>
          <w:rFonts w:ascii="Times New Roman" w:hAnsi="Times New Roman" w:cs="Times New Roman"/>
          <w:sz w:val="24"/>
          <w:szCs w:val="24"/>
        </w:rPr>
      </w:pPr>
      <w:r w:rsidRPr="008F3E33">
        <w:rPr>
          <w:rFonts w:ascii="Times New Roman" w:hAnsi="Times New Roman" w:cs="Times New Roman"/>
          <w:sz w:val="24"/>
          <w:szCs w:val="24"/>
        </w:rPr>
        <w:t xml:space="preserve">3 и 4 для </w:t>
      </w:r>
      <w:r w:rsidR="00170D61">
        <w:rPr>
          <w:rFonts w:ascii="Times New Roman" w:hAnsi="Times New Roman" w:cs="Times New Roman"/>
          <w:sz w:val="24"/>
          <w:szCs w:val="24"/>
        </w:rPr>
        <w:t>всех диаметров</w:t>
      </w:r>
    </w:p>
    <w:p w14:paraId="08A5741A" w14:textId="1471B3FB" w:rsidR="00A514F5" w:rsidRPr="000123A9" w:rsidRDefault="00BC1B52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  <w:r w:rsidRPr="000123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B4FF87" wp14:editId="72F0ADCA">
            <wp:simplePos x="0" y="0"/>
            <wp:positionH relativeFrom="column">
              <wp:posOffset>-140335</wp:posOffset>
            </wp:positionH>
            <wp:positionV relativeFrom="paragraph">
              <wp:posOffset>106045</wp:posOffset>
            </wp:positionV>
            <wp:extent cx="6715125" cy="1818640"/>
            <wp:effectExtent l="0" t="0" r="9525" b="0"/>
            <wp:wrapNone/>
            <wp:docPr id="5" name="Рисунок 5" descr="C:\Users\OMar03\YandexDisk\Скриншоты\2019-07-11_10-2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03\YandexDisk\Скриншоты\2019-07-11_10-22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3AD09" w14:textId="77777777" w:rsidR="00A514F5" w:rsidRPr="000123A9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</w:p>
    <w:p w14:paraId="60F216D2" w14:textId="77777777" w:rsidR="00A514F5" w:rsidRPr="000123A9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</w:p>
    <w:p w14:paraId="42626D5A" w14:textId="77777777" w:rsidR="00A514F5" w:rsidRPr="000123A9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</w:p>
    <w:p w14:paraId="5509E139" w14:textId="77777777" w:rsidR="00A514F5" w:rsidRPr="000123A9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</w:p>
    <w:p w14:paraId="77122524" w14:textId="77777777" w:rsidR="00A514F5" w:rsidRPr="000123A9" w:rsidRDefault="00A514F5" w:rsidP="00A514F5">
      <w:pPr>
        <w:tabs>
          <w:tab w:val="left" w:pos="3136"/>
          <w:tab w:val="left" w:pos="4564"/>
          <w:tab w:val="left" w:pos="5462"/>
        </w:tabs>
        <w:spacing w:line="322" w:lineRule="exact"/>
        <w:ind w:left="107"/>
        <w:rPr>
          <w:rFonts w:ascii="Times New Roman" w:hAnsi="Times New Roman" w:cs="Times New Roman"/>
          <w:sz w:val="28"/>
          <w:szCs w:val="28"/>
        </w:rPr>
      </w:pPr>
    </w:p>
    <w:p w14:paraId="28760CCF" w14:textId="77777777" w:rsidR="002205CC" w:rsidRPr="008F3E33" w:rsidRDefault="002205CC" w:rsidP="002205CC">
      <w:p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E33">
        <w:rPr>
          <w:rFonts w:ascii="Times New Roman" w:hAnsi="Times New Roman" w:cs="Times New Roman"/>
          <w:sz w:val="24"/>
          <w:szCs w:val="24"/>
          <w:u w:val="single"/>
        </w:rPr>
        <w:t>Подпись заказчика</w:t>
      </w:r>
    </w:p>
    <w:p w14:paraId="53D63B7D" w14:textId="77777777" w:rsidR="002205CC" w:rsidRPr="008F3E33" w:rsidRDefault="002205CC" w:rsidP="002205CC">
      <w:pPr>
        <w:tabs>
          <w:tab w:val="left" w:pos="3136"/>
          <w:tab w:val="left" w:pos="4564"/>
          <w:tab w:val="left" w:pos="5462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E33">
        <w:rPr>
          <w:rFonts w:ascii="Times New Roman" w:hAnsi="Times New Roman" w:cs="Times New Roman"/>
          <w:sz w:val="24"/>
          <w:szCs w:val="24"/>
          <w:u w:val="single"/>
        </w:rPr>
        <w:t>М.П.</w:t>
      </w:r>
    </w:p>
    <w:sectPr w:rsidR="002205CC" w:rsidRPr="008F3E33" w:rsidSect="002205CC">
      <w:headerReference w:type="default" r:id="rId9"/>
      <w:pgSz w:w="11906" w:h="16838"/>
      <w:pgMar w:top="127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28C4" w14:textId="77777777" w:rsidR="00F725B6" w:rsidRDefault="00F725B6" w:rsidP="00D02346">
      <w:pPr>
        <w:spacing w:after="0" w:line="240" w:lineRule="auto"/>
      </w:pPr>
      <w:r>
        <w:separator/>
      </w:r>
    </w:p>
  </w:endnote>
  <w:endnote w:type="continuationSeparator" w:id="0">
    <w:p w14:paraId="32E1A327" w14:textId="77777777" w:rsidR="00F725B6" w:rsidRDefault="00F725B6" w:rsidP="00D0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1404" w14:textId="77777777" w:rsidR="00F725B6" w:rsidRDefault="00F725B6" w:rsidP="00D02346">
      <w:pPr>
        <w:spacing w:after="0" w:line="240" w:lineRule="auto"/>
      </w:pPr>
      <w:r>
        <w:separator/>
      </w:r>
    </w:p>
  </w:footnote>
  <w:footnote w:type="continuationSeparator" w:id="0">
    <w:p w14:paraId="2B3D86B4" w14:textId="77777777" w:rsidR="00F725B6" w:rsidRDefault="00F725B6" w:rsidP="00D0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821B" w14:textId="77777777" w:rsidR="00D02346" w:rsidRPr="000123A9" w:rsidRDefault="00D02346">
    <w:pPr>
      <w:pStyle w:val="a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56C106" wp14:editId="7737C0EB">
          <wp:simplePos x="0" y="0"/>
          <wp:positionH relativeFrom="column">
            <wp:posOffset>-315595</wp:posOffset>
          </wp:positionH>
          <wp:positionV relativeFrom="paragraph">
            <wp:posOffset>-295275</wp:posOffset>
          </wp:positionV>
          <wp:extent cx="4251325" cy="848360"/>
          <wp:effectExtent l="0" t="0" r="0" b="889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3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E3E25"/>
    <w:multiLevelType w:val="hybridMultilevel"/>
    <w:tmpl w:val="9C88B55C"/>
    <w:lvl w:ilvl="0" w:tplc="041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8354325"/>
    <w:multiLevelType w:val="hybridMultilevel"/>
    <w:tmpl w:val="533EC3D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3C"/>
    <w:rsid w:val="000123A9"/>
    <w:rsid w:val="000747F4"/>
    <w:rsid w:val="0008365E"/>
    <w:rsid w:val="00106AD4"/>
    <w:rsid w:val="00112838"/>
    <w:rsid w:val="00170D61"/>
    <w:rsid w:val="00195A62"/>
    <w:rsid w:val="001C3F5D"/>
    <w:rsid w:val="00207D01"/>
    <w:rsid w:val="002205CC"/>
    <w:rsid w:val="002F291A"/>
    <w:rsid w:val="002F4D8E"/>
    <w:rsid w:val="00307916"/>
    <w:rsid w:val="00311698"/>
    <w:rsid w:val="003123BD"/>
    <w:rsid w:val="00317401"/>
    <w:rsid w:val="003327F0"/>
    <w:rsid w:val="00332C3C"/>
    <w:rsid w:val="003C7F34"/>
    <w:rsid w:val="00424328"/>
    <w:rsid w:val="00470963"/>
    <w:rsid w:val="00477171"/>
    <w:rsid w:val="00483487"/>
    <w:rsid w:val="004841A4"/>
    <w:rsid w:val="004D5FDC"/>
    <w:rsid w:val="0059625E"/>
    <w:rsid w:val="00633289"/>
    <w:rsid w:val="0067605B"/>
    <w:rsid w:val="00687E24"/>
    <w:rsid w:val="006D46C0"/>
    <w:rsid w:val="006D6FA0"/>
    <w:rsid w:val="00717497"/>
    <w:rsid w:val="00740E1A"/>
    <w:rsid w:val="00752BA1"/>
    <w:rsid w:val="008A2272"/>
    <w:rsid w:val="008A2FA7"/>
    <w:rsid w:val="008F3E33"/>
    <w:rsid w:val="009238D0"/>
    <w:rsid w:val="00930EFF"/>
    <w:rsid w:val="00A514F5"/>
    <w:rsid w:val="00AE6C55"/>
    <w:rsid w:val="00B04F7F"/>
    <w:rsid w:val="00BC1B52"/>
    <w:rsid w:val="00C04B29"/>
    <w:rsid w:val="00C25006"/>
    <w:rsid w:val="00D01E08"/>
    <w:rsid w:val="00D02346"/>
    <w:rsid w:val="00D469EF"/>
    <w:rsid w:val="00DD7F78"/>
    <w:rsid w:val="00DF3B55"/>
    <w:rsid w:val="00E6710F"/>
    <w:rsid w:val="00E84C0E"/>
    <w:rsid w:val="00EC49C2"/>
    <w:rsid w:val="00F55E93"/>
    <w:rsid w:val="00F725B6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9E1"/>
  <w15:docId w15:val="{133D3A4D-2F82-420E-8BAA-DE6F986A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346"/>
  </w:style>
  <w:style w:type="paragraph" w:styleId="a6">
    <w:name w:val="footer"/>
    <w:basedOn w:val="a"/>
    <w:link w:val="a7"/>
    <w:uiPriority w:val="99"/>
    <w:unhideWhenUsed/>
    <w:rsid w:val="00D0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346"/>
  </w:style>
  <w:style w:type="paragraph" w:styleId="a8">
    <w:name w:val="Balloon Text"/>
    <w:basedOn w:val="a"/>
    <w:link w:val="a9"/>
    <w:uiPriority w:val="99"/>
    <w:semiHidden/>
    <w:unhideWhenUsed/>
    <w:rsid w:val="00D0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3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A514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b">
    <w:name w:val="No Spacing"/>
    <w:uiPriority w:val="1"/>
    <w:qFormat/>
    <w:rsid w:val="00DD7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EAA7-9032-4CF3-A0F3-A7113EA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Мазуров</dc:creator>
  <cp:lastModifiedBy>Евгений Петров</cp:lastModifiedBy>
  <cp:revision>8</cp:revision>
  <cp:lastPrinted>2019-08-07T10:35:00Z</cp:lastPrinted>
  <dcterms:created xsi:type="dcterms:W3CDTF">2021-02-05T06:23:00Z</dcterms:created>
  <dcterms:modified xsi:type="dcterms:W3CDTF">2024-04-19T07:16:00Z</dcterms:modified>
</cp:coreProperties>
</file>